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D75F1" w14:textId="5A64CE06" w:rsidR="000F1A80" w:rsidRPr="00652B3D" w:rsidRDefault="00620CF3" w:rsidP="00620CF3">
      <w:pPr>
        <w:jc w:val="center"/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40B3EA" wp14:editId="2FDDB3C2">
            <wp:extent cx="1114425" cy="1332583"/>
            <wp:effectExtent l="0" t="0" r="0" b="127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808" cy="135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DF8F2" w14:textId="2568FF0F" w:rsidR="00620CF3" w:rsidRPr="00652B3D" w:rsidRDefault="00620CF3" w:rsidP="00620CF3">
      <w:pPr>
        <w:jc w:val="center"/>
        <w:rPr>
          <w:rFonts w:ascii="Arial" w:hAnsi="Arial" w:cs="Arial"/>
          <w:b/>
          <w:sz w:val="20"/>
          <w:szCs w:val="20"/>
        </w:rPr>
      </w:pPr>
      <w:r w:rsidRPr="00652B3D">
        <w:rPr>
          <w:rFonts w:ascii="Arial" w:hAnsi="Arial" w:cs="Arial"/>
          <w:b/>
          <w:sz w:val="20"/>
          <w:szCs w:val="20"/>
        </w:rPr>
        <w:t xml:space="preserve">Application Form – Surplus Staffing </w:t>
      </w:r>
      <w:r w:rsidR="004722BD" w:rsidRPr="00652B3D">
        <w:rPr>
          <w:rFonts w:ascii="Arial" w:hAnsi="Arial" w:cs="Arial"/>
          <w:b/>
          <w:sz w:val="20"/>
          <w:szCs w:val="20"/>
        </w:rPr>
        <w:t xml:space="preserve">Nominee </w:t>
      </w:r>
      <w:r w:rsidR="004722BD">
        <w:rPr>
          <w:rFonts w:ascii="Arial" w:hAnsi="Arial" w:cs="Arial"/>
          <w:b/>
          <w:sz w:val="20"/>
          <w:szCs w:val="20"/>
        </w:rPr>
        <w:t>- 2024</w:t>
      </w:r>
    </w:p>
    <w:p w14:paraId="6CB0E8E4" w14:textId="77777777" w:rsidR="00620CF3" w:rsidRPr="00652B3D" w:rsidRDefault="00620CF3" w:rsidP="00620CF3">
      <w:pPr>
        <w:rPr>
          <w:rFonts w:ascii="Arial" w:hAnsi="Arial" w:cs="Arial"/>
          <w:sz w:val="20"/>
          <w:szCs w:val="20"/>
        </w:rPr>
      </w:pPr>
    </w:p>
    <w:p w14:paraId="5254352E" w14:textId="03890579" w:rsidR="00620CF3" w:rsidRPr="00652B3D" w:rsidRDefault="00620CF3" w:rsidP="00D823D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5829A7C" w14:textId="028AB0A5" w:rsidR="000F1A80" w:rsidRPr="00652B3D" w:rsidRDefault="000F1A80" w:rsidP="000F1A80">
      <w:pPr>
        <w:rPr>
          <w:rFonts w:ascii="Arial" w:hAnsi="Arial" w:cs="Arial"/>
          <w:b/>
          <w:bCs/>
          <w:sz w:val="20"/>
          <w:szCs w:val="20"/>
        </w:rPr>
      </w:pPr>
      <w:r w:rsidRPr="00652B3D">
        <w:rPr>
          <w:rFonts w:ascii="Arial" w:hAnsi="Arial" w:cs="Arial"/>
          <w:b/>
          <w:bCs/>
          <w:sz w:val="20"/>
          <w:szCs w:val="20"/>
        </w:rPr>
        <w:t xml:space="preserve">The </w:t>
      </w:r>
      <w:r w:rsidR="00173DA9" w:rsidRPr="00652B3D">
        <w:rPr>
          <w:rFonts w:ascii="Arial" w:hAnsi="Arial" w:cs="Arial"/>
          <w:b/>
          <w:bCs/>
          <w:sz w:val="20"/>
          <w:szCs w:val="20"/>
        </w:rPr>
        <w:t>Surplus Staffing Nominee</w:t>
      </w:r>
    </w:p>
    <w:p w14:paraId="7E6D4B4E" w14:textId="77777777" w:rsidR="00173DA9" w:rsidRPr="00652B3D" w:rsidRDefault="000F1A80" w:rsidP="000F1A80">
      <w:p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>In any surplus staffing process, a nominee of PPTA’s executive is required to be consulted</w:t>
      </w:r>
      <w:r w:rsidR="00173DA9" w:rsidRPr="00652B3D">
        <w:rPr>
          <w:rFonts w:ascii="Arial" w:hAnsi="Arial" w:cs="Arial"/>
          <w:sz w:val="20"/>
          <w:szCs w:val="20"/>
        </w:rPr>
        <w:t xml:space="preserve"> with</w:t>
      </w:r>
      <w:r w:rsidR="00496931" w:rsidRPr="00652B3D">
        <w:rPr>
          <w:rFonts w:ascii="Arial" w:hAnsi="Arial" w:cs="Arial"/>
          <w:sz w:val="20"/>
          <w:szCs w:val="20"/>
        </w:rPr>
        <w:t xml:space="preserve"> by the employer</w:t>
      </w:r>
      <w:r w:rsidRPr="00652B3D">
        <w:rPr>
          <w:rFonts w:ascii="Arial" w:hAnsi="Arial" w:cs="Arial"/>
          <w:sz w:val="20"/>
          <w:szCs w:val="20"/>
        </w:rPr>
        <w:t xml:space="preserve">.  A surplus staffing nominee is </w:t>
      </w:r>
      <w:r w:rsidR="00173DA9" w:rsidRPr="00652B3D">
        <w:rPr>
          <w:rFonts w:ascii="Arial" w:hAnsi="Arial" w:cs="Arial"/>
          <w:sz w:val="20"/>
          <w:szCs w:val="20"/>
        </w:rPr>
        <w:t xml:space="preserve">a </w:t>
      </w:r>
      <w:r w:rsidRPr="00652B3D">
        <w:rPr>
          <w:rFonts w:ascii="Arial" w:hAnsi="Arial" w:cs="Arial"/>
          <w:sz w:val="20"/>
          <w:szCs w:val="20"/>
        </w:rPr>
        <w:t xml:space="preserve">vital role </w:t>
      </w:r>
      <w:r w:rsidR="00173DA9" w:rsidRPr="00652B3D">
        <w:rPr>
          <w:rFonts w:ascii="Arial" w:hAnsi="Arial" w:cs="Arial"/>
          <w:sz w:val="20"/>
          <w:szCs w:val="20"/>
        </w:rPr>
        <w:t>within the Association</w:t>
      </w:r>
      <w:r w:rsidR="00496931" w:rsidRPr="00652B3D">
        <w:rPr>
          <w:rFonts w:ascii="Arial" w:hAnsi="Arial" w:cs="Arial"/>
          <w:sz w:val="20"/>
          <w:szCs w:val="20"/>
        </w:rPr>
        <w:t>. T</w:t>
      </w:r>
      <w:r w:rsidR="00173DA9" w:rsidRPr="00652B3D">
        <w:rPr>
          <w:rFonts w:ascii="Arial" w:hAnsi="Arial" w:cs="Arial"/>
          <w:sz w:val="20"/>
          <w:szCs w:val="20"/>
        </w:rPr>
        <w:t>he role of the Nominee is intended to provide transparency and accountability to the often very challenging surplus staffing</w:t>
      </w:r>
      <w:r w:rsidRPr="00652B3D">
        <w:rPr>
          <w:rFonts w:ascii="Arial" w:hAnsi="Arial" w:cs="Arial"/>
          <w:sz w:val="20"/>
          <w:szCs w:val="20"/>
        </w:rPr>
        <w:t xml:space="preserve"> processes</w:t>
      </w:r>
      <w:r w:rsidR="00496931" w:rsidRPr="00652B3D">
        <w:rPr>
          <w:rFonts w:ascii="Arial" w:hAnsi="Arial" w:cs="Arial"/>
          <w:sz w:val="20"/>
          <w:szCs w:val="20"/>
        </w:rPr>
        <w:t>,</w:t>
      </w:r>
      <w:r w:rsidR="00704B7A" w:rsidRPr="00652B3D">
        <w:rPr>
          <w:rFonts w:ascii="Arial" w:hAnsi="Arial" w:cs="Arial"/>
          <w:sz w:val="20"/>
          <w:szCs w:val="20"/>
        </w:rPr>
        <w:t xml:space="preserve"> where member</w:t>
      </w:r>
      <w:r w:rsidR="00173DA9" w:rsidRPr="00652B3D">
        <w:rPr>
          <w:rFonts w:ascii="Arial" w:hAnsi="Arial" w:cs="Arial"/>
          <w:sz w:val="20"/>
          <w:szCs w:val="20"/>
        </w:rPr>
        <w:t>s</w:t>
      </w:r>
      <w:r w:rsidR="00704B7A" w:rsidRPr="00652B3D">
        <w:rPr>
          <w:rFonts w:ascii="Arial" w:hAnsi="Arial" w:cs="Arial"/>
          <w:sz w:val="20"/>
          <w:szCs w:val="20"/>
        </w:rPr>
        <w:t>’</w:t>
      </w:r>
      <w:r w:rsidR="00173DA9" w:rsidRPr="00652B3D">
        <w:rPr>
          <w:rFonts w:ascii="Arial" w:hAnsi="Arial" w:cs="Arial"/>
          <w:sz w:val="20"/>
          <w:szCs w:val="20"/>
        </w:rPr>
        <w:t xml:space="preserve"> jobs or positions are at risk.</w:t>
      </w:r>
    </w:p>
    <w:p w14:paraId="41EEDB62" w14:textId="1931F457" w:rsidR="000F1A80" w:rsidRPr="00652B3D" w:rsidRDefault="00173DA9" w:rsidP="000F1A80">
      <w:p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 xml:space="preserve">This Nominee’s role is voluntary. Training is provided </w:t>
      </w:r>
      <w:r w:rsidR="00EB14AE" w:rsidRPr="00652B3D">
        <w:rPr>
          <w:rFonts w:ascii="Arial" w:hAnsi="Arial" w:cs="Arial"/>
          <w:sz w:val="20"/>
          <w:szCs w:val="20"/>
        </w:rPr>
        <w:t>annually,</w:t>
      </w:r>
      <w:r w:rsidRPr="00652B3D">
        <w:rPr>
          <w:rFonts w:ascii="Arial" w:hAnsi="Arial" w:cs="Arial"/>
          <w:sz w:val="20"/>
          <w:szCs w:val="20"/>
        </w:rPr>
        <w:t xml:space="preserve"> and Field Officer support is given throughout any process. The Nominee</w:t>
      </w:r>
      <w:r w:rsidR="00496931" w:rsidRPr="00652B3D">
        <w:rPr>
          <w:rFonts w:ascii="Arial" w:hAnsi="Arial" w:cs="Arial"/>
          <w:sz w:val="20"/>
          <w:szCs w:val="20"/>
        </w:rPr>
        <w:t xml:space="preserve"> will attend, take notes</w:t>
      </w:r>
      <w:r w:rsidRPr="00652B3D">
        <w:rPr>
          <w:rFonts w:ascii="Arial" w:hAnsi="Arial" w:cs="Arial"/>
          <w:sz w:val="20"/>
          <w:szCs w:val="20"/>
        </w:rPr>
        <w:t xml:space="preserve"> ask</w:t>
      </w:r>
      <w:r w:rsidR="00496931" w:rsidRPr="00652B3D">
        <w:rPr>
          <w:rFonts w:ascii="Arial" w:hAnsi="Arial" w:cs="Arial"/>
          <w:sz w:val="20"/>
          <w:szCs w:val="20"/>
        </w:rPr>
        <w:t>s</w:t>
      </w:r>
      <w:r w:rsidRPr="00652B3D">
        <w:rPr>
          <w:rFonts w:ascii="Arial" w:hAnsi="Arial" w:cs="Arial"/>
          <w:sz w:val="20"/>
          <w:szCs w:val="20"/>
        </w:rPr>
        <w:t xml:space="preserve"> questions at meetings where decisions are made in relation to Surplus Staffing issues.  </w:t>
      </w:r>
    </w:p>
    <w:p w14:paraId="38198AA9" w14:textId="77777777" w:rsidR="00620CF3" w:rsidRPr="00652B3D" w:rsidRDefault="00620CF3" w:rsidP="00D823D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36315BF" w14:textId="77777777" w:rsidR="000F1A80" w:rsidRPr="00652B3D" w:rsidRDefault="00173DA9" w:rsidP="000F1A80">
      <w:pPr>
        <w:rPr>
          <w:rFonts w:ascii="Arial" w:hAnsi="Arial" w:cs="Arial"/>
          <w:b/>
          <w:bCs/>
          <w:sz w:val="20"/>
          <w:szCs w:val="20"/>
        </w:rPr>
      </w:pPr>
      <w:r w:rsidRPr="00652B3D">
        <w:rPr>
          <w:rFonts w:ascii="Arial" w:hAnsi="Arial" w:cs="Arial"/>
          <w:b/>
          <w:bCs/>
          <w:sz w:val="20"/>
          <w:szCs w:val="20"/>
        </w:rPr>
        <w:t xml:space="preserve">Criteria for </w:t>
      </w:r>
      <w:r w:rsidR="00496931" w:rsidRPr="00652B3D">
        <w:rPr>
          <w:rFonts w:ascii="Arial" w:hAnsi="Arial" w:cs="Arial"/>
          <w:b/>
          <w:bCs/>
          <w:sz w:val="20"/>
          <w:szCs w:val="20"/>
        </w:rPr>
        <w:t xml:space="preserve">a </w:t>
      </w:r>
      <w:r w:rsidRPr="00652B3D">
        <w:rPr>
          <w:rFonts w:ascii="Arial" w:hAnsi="Arial" w:cs="Arial"/>
          <w:b/>
          <w:bCs/>
          <w:sz w:val="20"/>
          <w:szCs w:val="20"/>
        </w:rPr>
        <w:t>Surplus Staffing Nominee</w:t>
      </w:r>
    </w:p>
    <w:p w14:paraId="0B45FD62" w14:textId="77777777" w:rsidR="000F1A80" w:rsidRPr="00652B3D" w:rsidRDefault="000F1A80" w:rsidP="000F1A8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 xml:space="preserve">A current PPTA </w:t>
      </w:r>
      <w:r w:rsidR="00173DA9" w:rsidRPr="00652B3D">
        <w:rPr>
          <w:rFonts w:ascii="Arial" w:hAnsi="Arial" w:cs="Arial"/>
          <w:sz w:val="20"/>
          <w:szCs w:val="20"/>
        </w:rPr>
        <w:t>member (including honorary member)</w:t>
      </w:r>
    </w:p>
    <w:p w14:paraId="17164689" w14:textId="77777777" w:rsidR="00927E9A" w:rsidRPr="00652B3D" w:rsidRDefault="00AB6C3C" w:rsidP="000F1A8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>A commitment to the Association’s constitutional objectives</w:t>
      </w:r>
    </w:p>
    <w:p w14:paraId="2B5A154A" w14:textId="77777777" w:rsidR="008A0199" w:rsidRPr="00652B3D" w:rsidRDefault="008A0199" w:rsidP="008A0199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044CDA3" w14:textId="2C46E76C" w:rsidR="008A0199" w:rsidRPr="00652B3D" w:rsidRDefault="008A0199" w:rsidP="008A0199">
      <w:p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 xml:space="preserve">And </w:t>
      </w:r>
    </w:p>
    <w:p w14:paraId="4C9CB682" w14:textId="77777777" w:rsidR="00704B7A" w:rsidRPr="00652B3D" w:rsidRDefault="00704B7A" w:rsidP="00704B7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 xml:space="preserve">An ability to understand staffing and timetabling </w:t>
      </w:r>
    </w:p>
    <w:p w14:paraId="331270AB" w14:textId="77777777" w:rsidR="000F1A80" w:rsidRPr="00652B3D" w:rsidRDefault="000F1A80" w:rsidP="000F1A8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 xml:space="preserve">A willingness to receive training (annually) and to be available to work as surplus staffing nominee in term four and </w:t>
      </w:r>
      <w:r w:rsidR="00704B7A" w:rsidRPr="00652B3D">
        <w:rPr>
          <w:rFonts w:ascii="Arial" w:hAnsi="Arial" w:cs="Arial"/>
          <w:sz w:val="20"/>
          <w:szCs w:val="20"/>
        </w:rPr>
        <w:t xml:space="preserve">possibly from possibility from time to time </w:t>
      </w:r>
      <w:r w:rsidR="00AB6C3C" w:rsidRPr="00652B3D">
        <w:rPr>
          <w:rFonts w:ascii="Arial" w:hAnsi="Arial" w:cs="Arial"/>
          <w:sz w:val="20"/>
          <w:szCs w:val="20"/>
        </w:rPr>
        <w:t>during the year</w:t>
      </w:r>
    </w:p>
    <w:p w14:paraId="657928FC" w14:textId="77777777" w:rsidR="00173DA9" w:rsidRPr="00652B3D" w:rsidRDefault="00173DA9" w:rsidP="000F1A8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>An ability and desire to be familiar with the Surplus Staffing provisions in the ASTCA and STCA</w:t>
      </w:r>
    </w:p>
    <w:p w14:paraId="742635B8" w14:textId="77777777" w:rsidR="009E1013" w:rsidRPr="00652B3D" w:rsidRDefault="009E1013" w:rsidP="000F1A8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>Experience in working with spreadsheets</w:t>
      </w:r>
    </w:p>
    <w:p w14:paraId="78E7BC71" w14:textId="77777777" w:rsidR="00173DA9" w:rsidRPr="00652B3D" w:rsidRDefault="00173DA9" w:rsidP="000F1A8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>An analytical mind</w:t>
      </w:r>
    </w:p>
    <w:p w14:paraId="6D352AC4" w14:textId="77777777" w:rsidR="00173DA9" w:rsidRPr="00652B3D" w:rsidRDefault="00496931" w:rsidP="0049693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 xml:space="preserve">Clear, </w:t>
      </w:r>
      <w:r w:rsidR="00173DA9" w:rsidRPr="00652B3D">
        <w:rPr>
          <w:rFonts w:ascii="Arial" w:hAnsi="Arial" w:cs="Arial"/>
          <w:sz w:val="20"/>
          <w:szCs w:val="20"/>
        </w:rPr>
        <w:t>concise</w:t>
      </w:r>
      <w:r w:rsidRPr="00652B3D">
        <w:rPr>
          <w:rFonts w:ascii="Arial" w:hAnsi="Arial" w:cs="Arial"/>
          <w:sz w:val="20"/>
          <w:szCs w:val="20"/>
        </w:rPr>
        <w:t>, and professional</w:t>
      </w:r>
      <w:r w:rsidR="00173DA9" w:rsidRPr="00652B3D">
        <w:rPr>
          <w:rFonts w:ascii="Arial" w:hAnsi="Arial" w:cs="Arial"/>
          <w:sz w:val="20"/>
          <w:szCs w:val="20"/>
        </w:rPr>
        <w:t xml:space="preserve"> written </w:t>
      </w:r>
      <w:r w:rsidRPr="00652B3D">
        <w:rPr>
          <w:rFonts w:ascii="Arial" w:hAnsi="Arial" w:cs="Arial"/>
          <w:sz w:val="20"/>
          <w:szCs w:val="20"/>
        </w:rPr>
        <w:t xml:space="preserve">and verbal </w:t>
      </w:r>
      <w:r w:rsidR="00173DA9" w:rsidRPr="00652B3D">
        <w:rPr>
          <w:rFonts w:ascii="Arial" w:hAnsi="Arial" w:cs="Arial"/>
          <w:sz w:val="20"/>
          <w:szCs w:val="20"/>
        </w:rPr>
        <w:t>communication skills</w:t>
      </w:r>
    </w:p>
    <w:p w14:paraId="2BB69AD0" w14:textId="77777777" w:rsidR="00496931" w:rsidRPr="00652B3D" w:rsidRDefault="009E1013" w:rsidP="0049693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>A</w:t>
      </w:r>
      <w:r w:rsidR="00A10B8F" w:rsidRPr="00652B3D">
        <w:rPr>
          <w:rFonts w:ascii="Arial" w:hAnsi="Arial" w:cs="Arial"/>
          <w:sz w:val="20"/>
          <w:szCs w:val="20"/>
        </w:rPr>
        <w:t xml:space="preserve"> commitment </w:t>
      </w:r>
      <w:r w:rsidR="00496931" w:rsidRPr="00652B3D">
        <w:rPr>
          <w:rFonts w:ascii="Arial" w:hAnsi="Arial" w:cs="Arial"/>
          <w:sz w:val="20"/>
          <w:szCs w:val="20"/>
        </w:rPr>
        <w:t>to support</w:t>
      </w:r>
      <w:r w:rsidR="00A10B8F" w:rsidRPr="00652B3D">
        <w:rPr>
          <w:rFonts w:ascii="Arial" w:hAnsi="Arial" w:cs="Arial"/>
          <w:sz w:val="20"/>
          <w:szCs w:val="20"/>
        </w:rPr>
        <w:t>ing</w:t>
      </w:r>
      <w:r w:rsidR="00496931" w:rsidRPr="00652B3D">
        <w:rPr>
          <w:rFonts w:ascii="Arial" w:hAnsi="Arial" w:cs="Arial"/>
          <w:sz w:val="20"/>
          <w:szCs w:val="20"/>
        </w:rPr>
        <w:t xml:space="preserve"> members</w:t>
      </w:r>
      <w:r w:rsidRPr="00652B3D">
        <w:rPr>
          <w:rFonts w:ascii="Arial" w:hAnsi="Arial" w:cs="Arial"/>
          <w:sz w:val="20"/>
          <w:szCs w:val="20"/>
        </w:rPr>
        <w:t>’</w:t>
      </w:r>
      <w:r w:rsidR="00496931" w:rsidRPr="00652B3D">
        <w:rPr>
          <w:rFonts w:ascii="Arial" w:hAnsi="Arial" w:cs="Arial"/>
          <w:sz w:val="20"/>
          <w:szCs w:val="20"/>
        </w:rPr>
        <w:t xml:space="preserve"> collective interests</w:t>
      </w:r>
    </w:p>
    <w:p w14:paraId="4D4D1039" w14:textId="77777777" w:rsidR="00D25EF4" w:rsidRPr="00652B3D" w:rsidRDefault="00496931" w:rsidP="00D25EF4">
      <w:pPr>
        <w:rPr>
          <w:rFonts w:ascii="Arial" w:hAnsi="Arial" w:cs="Arial"/>
          <w:b/>
          <w:bCs/>
          <w:sz w:val="20"/>
          <w:szCs w:val="20"/>
        </w:rPr>
      </w:pPr>
      <w:r w:rsidRPr="00652B3D">
        <w:rPr>
          <w:rFonts w:ascii="Arial" w:hAnsi="Arial" w:cs="Arial"/>
          <w:b/>
          <w:bCs/>
          <w:sz w:val="20"/>
          <w:szCs w:val="20"/>
        </w:rPr>
        <w:t>Application process</w:t>
      </w:r>
    </w:p>
    <w:p w14:paraId="090ED46E" w14:textId="362ACA89" w:rsidR="00D25EF4" w:rsidRPr="004722BD" w:rsidRDefault="00D25EF4" w:rsidP="00D25EF4">
      <w:pPr>
        <w:rPr>
          <w:rFonts w:ascii="Arial" w:hAnsi="Arial" w:cs="Arial"/>
          <w:b/>
          <w:bCs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 xml:space="preserve">1. Complete the form below and send to Adele Towgood DGS (M) -  </w:t>
      </w:r>
      <w:hyperlink r:id="rId6" w:history="1">
        <w:r w:rsidR="004722BD" w:rsidRPr="0091257C">
          <w:rPr>
            <w:rStyle w:val="Hyperlink"/>
            <w:rFonts w:ascii="Arial" w:hAnsi="Arial" w:cs="Arial"/>
            <w:sz w:val="20"/>
            <w:szCs w:val="20"/>
          </w:rPr>
          <w:t>atowgood@ppta.org.nz</w:t>
        </w:r>
      </w:hyperlink>
      <w:r w:rsidR="004722BD">
        <w:rPr>
          <w:rFonts w:ascii="Arial" w:hAnsi="Arial" w:cs="Arial"/>
          <w:sz w:val="20"/>
          <w:szCs w:val="20"/>
        </w:rPr>
        <w:t xml:space="preserve"> by </w:t>
      </w:r>
      <w:r w:rsidR="004722BD" w:rsidRPr="004722BD">
        <w:rPr>
          <w:rFonts w:ascii="Arial" w:hAnsi="Arial" w:cs="Arial"/>
          <w:b/>
          <w:bCs/>
          <w:sz w:val="20"/>
          <w:szCs w:val="20"/>
        </w:rPr>
        <w:t>30</w:t>
      </w:r>
      <w:r w:rsidR="004722BD" w:rsidRPr="004722BD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4722BD" w:rsidRPr="004722BD">
        <w:rPr>
          <w:rFonts w:ascii="Arial" w:hAnsi="Arial" w:cs="Arial"/>
          <w:b/>
          <w:bCs/>
          <w:sz w:val="20"/>
          <w:szCs w:val="20"/>
        </w:rPr>
        <w:t xml:space="preserve"> July </w:t>
      </w:r>
    </w:p>
    <w:p w14:paraId="43070696" w14:textId="216DFF5F" w:rsidR="005B0CC1" w:rsidRDefault="00D25EF4" w:rsidP="007C24FA">
      <w:pP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 xml:space="preserve">2. </w:t>
      </w:r>
      <w:r w:rsidR="007C24FA">
        <w:rPr>
          <w:rFonts w:ascii="Arial" w:hAnsi="Arial" w:cs="Arial"/>
          <w:sz w:val="20"/>
          <w:szCs w:val="20"/>
        </w:rPr>
        <w:t>C</w:t>
      </w:r>
      <w:r w:rsidRPr="00652B3D">
        <w:rPr>
          <w:rFonts w:ascii="Arial" w:hAnsi="Arial" w:cs="Arial"/>
          <w:sz w:val="20"/>
          <w:szCs w:val="20"/>
        </w:rPr>
        <w:t xml:space="preserve">onfirmation </w:t>
      </w:r>
      <w:r w:rsidR="007C24FA">
        <w:rPr>
          <w:rFonts w:ascii="Arial" w:hAnsi="Arial" w:cs="Arial"/>
          <w:sz w:val="20"/>
          <w:szCs w:val="20"/>
        </w:rPr>
        <w:t>from</w:t>
      </w:r>
      <w:r w:rsidRPr="00652B3D">
        <w:rPr>
          <w:rFonts w:ascii="Arial" w:hAnsi="Arial" w:cs="Arial"/>
          <w:sz w:val="20"/>
          <w:szCs w:val="20"/>
        </w:rPr>
        <w:t xml:space="preserve"> the Executive will then be sought</w:t>
      </w:r>
    </w:p>
    <w:p w14:paraId="3941314D" w14:textId="77777777" w:rsidR="00F45860" w:rsidRDefault="00F45860" w:rsidP="007C24FA">
      <w:pPr>
        <w:rPr>
          <w:rFonts w:ascii="Arial" w:hAnsi="Arial" w:cs="Arial"/>
          <w:sz w:val="20"/>
          <w:szCs w:val="20"/>
        </w:rPr>
      </w:pPr>
    </w:p>
    <w:p w14:paraId="3389EA98" w14:textId="77777777" w:rsidR="00F45860" w:rsidRDefault="00F45860" w:rsidP="007C24FA">
      <w:pPr>
        <w:rPr>
          <w:rFonts w:ascii="Arial" w:hAnsi="Arial" w:cs="Arial"/>
          <w:sz w:val="20"/>
          <w:szCs w:val="20"/>
        </w:rPr>
      </w:pPr>
    </w:p>
    <w:p w14:paraId="1C5691A3" w14:textId="77777777" w:rsidR="00F45860" w:rsidRDefault="00F45860" w:rsidP="007C24FA">
      <w:pPr>
        <w:rPr>
          <w:rFonts w:ascii="Arial" w:hAnsi="Arial" w:cs="Arial"/>
          <w:sz w:val="20"/>
          <w:szCs w:val="20"/>
        </w:rPr>
      </w:pPr>
    </w:p>
    <w:p w14:paraId="551D91CE" w14:textId="77777777" w:rsidR="00F45860" w:rsidRDefault="00F45860" w:rsidP="007C24FA">
      <w:pPr>
        <w:rPr>
          <w:rFonts w:ascii="Arial" w:hAnsi="Arial" w:cs="Arial"/>
          <w:sz w:val="20"/>
          <w:szCs w:val="20"/>
        </w:rPr>
      </w:pPr>
    </w:p>
    <w:p w14:paraId="4F2F08EC" w14:textId="77777777" w:rsidR="00F45860" w:rsidRDefault="00F45860" w:rsidP="007C24FA">
      <w:pPr>
        <w:rPr>
          <w:rFonts w:ascii="Arial" w:hAnsi="Arial" w:cs="Arial"/>
          <w:sz w:val="20"/>
          <w:szCs w:val="20"/>
        </w:rPr>
      </w:pPr>
    </w:p>
    <w:p w14:paraId="03945A53" w14:textId="77777777" w:rsidR="00F45860" w:rsidRPr="00F45860" w:rsidRDefault="00F45860" w:rsidP="007C24FA">
      <w:pPr>
        <w:rPr>
          <w:rFonts w:ascii="Arial" w:hAnsi="Arial" w:cs="Arial"/>
          <w:b/>
          <w:bCs/>
          <w:sz w:val="20"/>
          <w:szCs w:val="20"/>
        </w:rPr>
      </w:pPr>
    </w:p>
    <w:p w14:paraId="1C7E7481" w14:textId="27EF113E" w:rsidR="00D25EF4" w:rsidRPr="00652B3D" w:rsidRDefault="00D823D5" w:rsidP="00D25EF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52B3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Nomination Form</w:t>
      </w:r>
    </w:p>
    <w:p w14:paraId="216E1F65" w14:textId="53A5D8E4" w:rsidR="00D823D5" w:rsidRPr="00652B3D" w:rsidRDefault="00D25EF4" w:rsidP="00D823D5">
      <w:pPr>
        <w:rPr>
          <w:rFonts w:ascii="Arial" w:hAnsi="Arial" w:cs="Arial"/>
          <w:b/>
          <w:bCs/>
          <w:sz w:val="20"/>
          <w:szCs w:val="20"/>
        </w:rPr>
      </w:pPr>
      <w:r w:rsidRPr="00652B3D">
        <w:rPr>
          <w:rFonts w:ascii="Arial" w:hAnsi="Arial" w:cs="Arial"/>
          <w:b/>
          <w:bCs/>
          <w:sz w:val="20"/>
          <w:szCs w:val="20"/>
        </w:rPr>
        <w:t>Branch Chair to complete</w:t>
      </w:r>
    </w:p>
    <w:p w14:paraId="52694359" w14:textId="77777777" w:rsidR="00D823D5" w:rsidRPr="00652B3D" w:rsidRDefault="00D823D5" w:rsidP="00620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48AE2DC" w14:textId="4BDF1657" w:rsidR="00D823D5" w:rsidRPr="00652B3D" w:rsidRDefault="00620CF3" w:rsidP="00620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>I, ______________________</w:t>
      </w:r>
      <w:r w:rsidR="00D823D5" w:rsidRPr="00652B3D">
        <w:rPr>
          <w:rFonts w:ascii="Arial" w:hAnsi="Arial" w:cs="Arial"/>
          <w:sz w:val="20"/>
          <w:szCs w:val="20"/>
        </w:rPr>
        <w:t>_________</w:t>
      </w:r>
      <w:r w:rsidRPr="00652B3D">
        <w:rPr>
          <w:rFonts w:ascii="Arial" w:hAnsi="Arial" w:cs="Arial"/>
          <w:sz w:val="20"/>
          <w:szCs w:val="20"/>
        </w:rPr>
        <w:t>_ (branch chair) of _________</w:t>
      </w:r>
      <w:r w:rsidR="00D823D5" w:rsidRPr="00652B3D">
        <w:rPr>
          <w:rFonts w:ascii="Arial" w:hAnsi="Arial" w:cs="Arial"/>
          <w:sz w:val="20"/>
          <w:szCs w:val="20"/>
        </w:rPr>
        <w:t>___</w:t>
      </w:r>
      <w:r w:rsidRPr="00652B3D">
        <w:rPr>
          <w:rFonts w:ascii="Arial" w:hAnsi="Arial" w:cs="Arial"/>
          <w:sz w:val="20"/>
          <w:szCs w:val="20"/>
        </w:rPr>
        <w:t xml:space="preserve">____________ branch </w:t>
      </w:r>
    </w:p>
    <w:p w14:paraId="5BF613C5" w14:textId="77777777" w:rsidR="00D823D5" w:rsidRPr="00652B3D" w:rsidRDefault="00620CF3" w:rsidP="00620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 xml:space="preserve">nominate _____________________________________ for the position of Surplus Staffing </w:t>
      </w:r>
    </w:p>
    <w:p w14:paraId="154E5551" w14:textId="6D3D8D25" w:rsidR="00620CF3" w:rsidRPr="00652B3D" w:rsidRDefault="00620CF3" w:rsidP="00620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>Nominee</w:t>
      </w:r>
      <w:r w:rsidR="00D823D5" w:rsidRPr="00652B3D">
        <w:rPr>
          <w:rFonts w:ascii="Arial" w:hAnsi="Arial" w:cs="Arial"/>
          <w:sz w:val="20"/>
          <w:szCs w:val="20"/>
        </w:rPr>
        <w:t>.</w:t>
      </w:r>
    </w:p>
    <w:p w14:paraId="2DE6FB59" w14:textId="77777777" w:rsidR="00652B3D" w:rsidRPr="00652B3D" w:rsidRDefault="00652B3D" w:rsidP="009B01B6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2AC32ACA" w14:textId="77777777" w:rsidR="00652B3D" w:rsidRPr="00652B3D" w:rsidRDefault="00652B3D" w:rsidP="009B01B6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5419DDE7" w14:textId="5551683A" w:rsidR="00CC46F7" w:rsidRPr="00652B3D" w:rsidRDefault="00CC46F7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52B3D">
        <w:rPr>
          <w:rFonts w:ascii="Arial" w:hAnsi="Arial" w:cs="Arial"/>
          <w:sz w:val="20"/>
          <w:szCs w:val="20"/>
        </w:rPr>
        <w:t>Using the above criteria outline the strengths, skills, and/or experience you would bring to the role of Nominee (use more space if needed)</w:t>
      </w:r>
      <w:r w:rsidR="00652B3D" w:rsidRPr="00652B3D">
        <w:rPr>
          <w:rFonts w:ascii="Arial" w:hAnsi="Arial" w:cs="Arial"/>
          <w:sz w:val="20"/>
          <w:szCs w:val="20"/>
        </w:rPr>
        <w:t xml:space="preserve"> and/or the support you could give a nominee</w:t>
      </w:r>
    </w:p>
    <w:p w14:paraId="0C9A8C5B" w14:textId="20073B3A" w:rsidR="00CC46F7" w:rsidRPr="00652B3D" w:rsidRDefault="00CC46F7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77F470" w14:textId="24E95AC2" w:rsidR="00CC46F7" w:rsidRPr="00652B3D" w:rsidRDefault="00CC46F7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74B97CC" w14:textId="1A0B465A" w:rsidR="00CC46F7" w:rsidRPr="00652B3D" w:rsidRDefault="00CC46F7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96AAFC" w14:textId="582A598A" w:rsidR="00CC46F7" w:rsidRPr="00652B3D" w:rsidRDefault="00CC46F7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BB9F4B9" w14:textId="57EE4522" w:rsidR="00CC46F7" w:rsidRPr="00652B3D" w:rsidRDefault="00CC46F7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ADF00CA" w14:textId="082E449D" w:rsidR="00CC46F7" w:rsidRPr="00652B3D" w:rsidRDefault="00CC46F7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20AFEFE" w14:textId="2AE54CD0" w:rsidR="00CC46F7" w:rsidRPr="00652B3D" w:rsidRDefault="00CC46F7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9C088D3" w14:textId="2A4DE883" w:rsidR="00CC46F7" w:rsidRPr="00652B3D" w:rsidRDefault="00CC46F7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095331" w14:textId="46C974BD" w:rsidR="009B01B6" w:rsidRPr="00652B3D" w:rsidRDefault="009B01B6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A7341EF" w14:textId="77777777" w:rsidR="00652B3D" w:rsidRPr="00652B3D" w:rsidRDefault="00652B3D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9904CE7" w14:textId="6FE31660" w:rsidR="009B01B6" w:rsidRPr="00652B3D" w:rsidRDefault="009B01B6" w:rsidP="00652B3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AD782C" w14:textId="42E7FA63" w:rsidR="00252142" w:rsidRPr="00652B3D" w:rsidRDefault="00252142" w:rsidP="004F1483">
      <w:pPr>
        <w:pStyle w:val="ListParagraph"/>
        <w:ind w:left="567"/>
        <w:rPr>
          <w:rFonts w:ascii="Arial" w:hAnsi="Arial" w:cs="Arial"/>
          <w:b/>
          <w:bCs/>
          <w:sz w:val="20"/>
          <w:szCs w:val="20"/>
        </w:rPr>
      </w:pPr>
    </w:p>
    <w:p w14:paraId="41E2BAF4" w14:textId="77777777" w:rsidR="00252142" w:rsidRPr="00652B3D" w:rsidRDefault="00252142" w:rsidP="00620CF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2446AE05" w14:textId="00325161" w:rsidR="000F1A80" w:rsidRPr="004722BD" w:rsidRDefault="00252142" w:rsidP="004F1483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4722BD">
        <w:rPr>
          <w:rFonts w:ascii="Arial" w:hAnsi="Arial" w:cs="Arial"/>
          <w:sz w:val="20"/>
          <w:szCs w:val="20"/>
        </w:rPr>
        <w:t xml:space="preserve">Send your completed application form </w:t>
      </w:r>
      <w:r w:rsidR="00652B3D" w:rsidRPr="004722BD">
        <w:rPr>
          <w:rFonts w:ascii="Arial" w:hAnsi="Arial" w:cs="Arial"/>
          <w:sz w:val="20"/>
          <w:szCs w:val="20"/>
        </w:rPr>
        <w:t xml:space="preserve">to </w:t>
      </w:r>
      <w:r w:rsidR="00980972" w:rsidRPr="004722BD">
        <w:rPr>
          <w:rFonts w:ascii="Arial" w:hAnsi="Arial" w:cs="Arial"/>
          <w:sz w:val="20"/>
          <w:szCs w:val="20"/>
        </w:rPr>
        <w:t>Adele Towgood</w:t>
      </w:r>
      <w:r w:rsidR="002818B6" w:rsidRPr="004722BD">
        <w:rPr>
          <w:rFonts w:ascii="Arial" w:hAnsi="Arial" w:cs="Arial"/>
          <w:sz w:val="20"/>
          <w:szCs w:val="20"/>
        </w:rPr>
        <w:t xml:space="preserve"> by</w:t>
      </w:r>
      <w:r w:rsidR="004722BD" w:rsidRPr="004722BD">
        <w:rPr>
          <w:rFonts w:ascii="Arial" w:hAnsi="Arial" w:cs="Arial"/>
          <w:sz w:val="20"/>
          <w:szCs w:val="20"/>
        </w:rPr>
        <w:t xml:space="preserve"> </w:t>
      </w:r>
      <w:r w:rsidR="004722BD" w:rsidRPr="004722BD">
        <w:rPr>
          <w:rFonts w:ascii="Arial" w:hAnsi="Arial" w:cs="Arial"/>
          <w:b/>
          <w:bCs/>
          <w:sz w:val="20"/>
          <w:szCs w:val="20"/>
        </w:rPr>
        <w:t xml:space="preserve">Sunday </w:t>
      </w:r>
      <w:r w:rsidR="007C24FA">
        <w:rPr>
          <w:rFonts w:ascii="Arial" w:hAnsi="Arial" w:cs="Arial"/>
          <w:b/>
          <w:bCs/>
          <w:sz w:val="20"/>
          <w:szCs w:val="20"/>
        </w:rPr>
        <w:t>30</w:t>
      </w:r>
      <w:r w:rsidR="007C24FA" w:rsidRPr="007C24FA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7C24FA">
        <w:rPr>
          <w:rFonts w:ascii="Arial" w:hAnsi="Arial" w:cs="Arial"/>
          <w:b/>
          <w:bCs/>
          <w:sz w:val="20"/>
          <w:szCs w:val="20"/>
        </w:rPr>
        <w:t xml:space="preserve"> Ju</w:t>
      </w:r>
      <w:r w:rsidR="00F45860">
        <w:rPr>
          <w:rFonts w:ascii="Arial" w:hAnsi="Arial" w:cs="Arial"/>
          <w:b/>
          <w:bCs/>
          <w:sz w:val="20"/>
          <w:szCs w:val="20"/>
        </w:rPr>
        <w:t>ly</w:t>
      </w:r>
      <w:r w:rsidR="004722BD">
        <w:rPr>
          <w:rFonts w:ascii="Arial" w:hAnsi="Arial" w:cs="Arial"/>
          <w:sz w:val="20"/>
          <w:szCs w:val="20"/>
        </w:rPr>
        <w:t>,</w:t>
      </w:r>
      <w:r w:rsidR="00980972" w:rsidRPr="004722BD">
        <w:rPr>
          <w:rFonts w:ascii="Arial" w:hAnsi="Arial" w:cs="Arial"/>
          <w:sz w:val="20"/>
          <w:szCs w:val="20"/>
        </w:rPr>
        <w:t xml:space="preserve"> atowgood@ppta.org.nz</w:t>
      </w:r>
    </w:p>
    <w:sectPr w:rsidR="000F1A80" w:rsidRPr="004722BD" w:rsidSect="002819EE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69AA"/>
    <w:multiLevelType w:val="hybridMultilevel"/>
    <w:tmpl w:val="0848EEC0"/>
    <w:lvl w:ilvl="0" w:tplc="CA86EEA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2B3860"/>
    <w:multiLevelType w:val="hybridMultilevel"/>
    <w:tmpl w:val="055620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0073D"/>
    <w:multiLevelType w:val="hybridMultilevel"/>
    <w:tmpl w:val="C99C020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422586">
    <w:abstractNumId w:val="1"/>
  </w:num>
  <w:num w:numId="2" w16cid:durableId="290290748">
    <w:abstractNumId w:val="0"/>
  </w:num>
  <w:num w:numId="3" w16cid:durableId="134794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80"/>
    <w:rsid w:val="000F1A80"/>
    <w:rsid w:val="00173DA9"/>
    <w:rsid w:val="00252142"/>
    <w:rsid w:val="002818B6"/>
    <w:rsid w:val="002819EE"/>
    <w:rsid w:val="00321BCE"/>
    <w:rsid w:val="003C65E9"/>
    <w:rsid w:val="003F4FC6"/>
    <w:rsid w:val="00437A37"/>
    <w:rsid w:val="004722BD"/>
    <w:rsid w:val="00496931"/>
    <w:rsid w:val="004F1483"/>
    <w:rsid w:val="005B0CC1"/>
    <w:rsid w:val="00620CF3"/>
    <w:rsid w:val="00652B3D"/>
    <w:rsid w:val="00704B7A"/>
    <w:rsid w:val="0073222A"/>
    <w:rsid w:val="007C24FA"/>
    <w:rsid w:val="007E3E84"/>
    <w:rsid w:val="008857B3"/>
    <w:rsid w:val="008A0199"/>
    <w:rsid w:val="00927E9A"/>
    <w:rsid w:val="00974D0B"/>
    <w:rsid w:val="00980972"/>
    <w:rsid w:val="009B01B6"/>
    <w:rsid w:val="009E1013"/>
    <w:rsid w:val="00A10B8F"/>
    <w:rsid w:val="00A754E1"/>
    <w:rsid w:val="00AB6C3C"/>
    <w:rsid w:val="00CB1805"/>
    <w:rsid w:val="00CC46F7"/>
    <w:rsid w:val="00D25EF4"/>
    <w:rsid w:val="00D823D5"/>
    <w:rsid w:val="00DE52D8"/>
    <w:rsid w:val="00EB14AE"/>
    <w:rsid w:val="00F4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BD8B"/>
  <w15:docId w15:val="{B4AC99A5-79A6-4560-8E16-EC9DEB98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E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owgood@ppta.org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Martin</dc:creator>
  <cp:lastModifiedBy>Jo Martin</cp:lastModifiedBy>
  <cp:revision>2</cp:revision>
  <dcterms:created xsi:type="dcterms:W3CDTF">2024-06-07T00:00:00Z</dcterms:created>
  <dcterms:modified xsi:type="dcterms:W3CDTF">2024-06-07T00:00:00Z</dcterms:modified>
</cp:coreProperties>
</file>