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A9E9C" w14:textId="2C3AA927" w:rsidR="00B75637" w:rsidRPr="004D6A1A" w:rsidRDefault="0017576E" w:rsidP="00403128">
      <w:pPr>
        <w:rPr>
          <w:b/>
          <w:bCs/>
          <w:sz w:val="28"/>
          <w:szCs w:val="28"/>
        </w:rPr>
      </w:pPr>
      <w:r>
        <w:rPr>
          <w:noProof/>
          <w:lang w:eastAsia="en-NZ"/>
        </w:rPr>
        <w:drawing>
          <wp:anchor distT="0" distB="0" distL="114300" distR="114300" simplePos="0" relativeHeight="251659264" behindDoc="0" locked="0" layoutInCell="1" allowOverlap="1" wp14:anchorId="3B63821C" wp14:editId="3FC8849E">
            <wp:simplePos x="0" y="0"/>
            <wp:positionH relativeFrom="margin">
              <wp:align>right</wp:align>
            </wp:positionH>
            <wp:positionV relativeFrom="page">
              <wp:posOffset>449580</wp:posOffset>
            </wp:positionV>
            <wp:extent cx="1450340" cy="1499235"/>
            <wp:effectExtent l="0" t="0" r="0" b="0"/>
            <wp:wrapNone/>
            <wp:docPr id="6" name="Picture 6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eader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340" cy="1499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4BEF53FB" wp14:editId="4AA8F696">
            <wp:extent cx="1282066" cy="115723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932" cy="1168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ab/>
      </w:r>
      <w:r w:rsidR="00403128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4C6DA5">
        <w:rPr>
          <w:b/>
          <w:bCs/>
          <w:sz w:val="28"/>
          <w:szCs w:val="28"/>
        </w:rPr>
        <w:br/>
      </w:r>
      <w:r w:rsidR="004D6A1A" w:rsidRPr="004D6A1A">
        <w:rPr>
          <w:b/>
          <w:bCs/>
          <w:sz w:val="28"/>
          <w:szCs w:val="28"/>
        </w:rPr>
        <w:t>Application for TRD days for Ngā Manu Kōrero</w:t>
      </w:r>
    </w:p>
    <w:p w14:paraId="235C67F0" w14:textId="2FC9665E" w:rsidR="0017576E" w:rsidRPr="003A3B3F" w:rsidRDefault="004D6A1A">
      <w:pPr>
        <w:rPr>
          <w:sz w:val="20"/>
          <w:szCs w:val="20"/>
        </w:rPr>
      </w:pPr>
      <w:r>
        <w:t>Schools should use this form to apply for TRD reimbursement for teachers involved in regional and national Ngā Manu Kōrero competitions.</w:t>
      </w:r>
      <w:r w:rsidR="005A0B8E">
        <w:t xml:space="preserve">  </w:t>
      </w:r>
      <w:r w:rsidR="00B75B66" w:rsidRPr="00DC1B4C">
        <w:t xml:space="preserve">Regional coordinators will be responsible for </w:t>
      </w:r>
      <w:r w:rsidR="00461F0D" w:rsidRPr="00DC1B4C">
        <w:t>endorsing TRD claims before they are sent to PPTA Te Wehengarua</w:t>
      </w:r>
      <w:r w:rsidR="00403128" w:rsidRPr="00DC1B4C">
        <w:t>.</w:t>
      </w:r>
      <w:r w:rsidR="00403128">
        <w:t xml:space="preserve">  See Handbook </w:t>
      </w:r>
      <w:r w:rsidR="00C3096E">
        <w:t>p</w:t>
      </w:r>
      <w:r w:rsidR="00DC1B4C">
        <w:t>.24</w:t>
      </w:r>
      <w:r w:rsidR="00C3096E">
        <w:t xml:space="preserve"> for TRDs reimbursed by </w:t>
      </w:r>
      <w:r w:rsidR="003A3B3F">
        <w:t>the Ministry of Education.</w:t>
      </w:r>
      <w:r w:rsidR="005A0B8E">
        <w:br/>
      </w:r>
      <w:r>
        <w:t>Please note</w:t>
      </w:r>
      <w:r w:rsidR="00F7309C">
        <w:t>, if you are clai</w:t>
      </w:r>
      <w:r w:rsidR="00031F41">
        <w:t>ming</w:t>
      </w:r>
      <w:r w:rsidR="00F7309C">
        <w:t xml:space="preserve"> for the national competition</w:t>
      </w:r>
      <w:r w:rsidR="00031F41">
        <w:t xml:space="preserve">, </w:t>
      </w:r>
      <w:r>
        <w:t>the Ministry will reimburse</w:t>
      </w:r>
      <w:r w:rsidR="004C6DA5">
        <w:t xml:space="preserve"> all</w:t>
      </w:r>
      <w:r>
        <w:t xml:space="preserve"> in Term 4</w:t>
      </w:r>
      <w:r w:rsidR="00031F41">
        <w:t>.</w:t>
      </w:r>
      <w:r>
        <w:t xml:space="preserve"> </w:t>
      </w:r>
      <w:r w:rsidR="004C6DA5">
        <w:t>They will</w:t>
      </w:r>
      <w:r>
        <w:t xml:space="preserve"> use the formula as outlined in </w:t>
      </w:r>
      <w:hyperlink r:id="rId11" w:tgtFrame="_blank" w:tooltip="https://www.education.govt.nz/school/funding-and-financials/resourcing/additional-relief-teacher-funding/#sh-additional%20relief%20teacher%20funding" w:history="1">
        <w:r>
          <w:rPr>
            <w:rStyle w:val="Hyperlink"/>
            <w:rFonts w:ascii="Segoe UI" w:hAnsi="Segoe UI" w:cs="Segoe UI"/>
            <w:sz w:val="20"/>
            <w:szCs w:val="20"/>
            <w:bdr w:val="none" w:sz="0" w:space="0" w:color="auto" w:frame="1"/>
            <w:shd w:val="clear" w:color="auto" w:fill="FFFFFF"/>
          </w:rPr>
          <w:t>Additional relief teacher funding – Education in New Zealand</w:t>
        </w:r>
      </w:hyperlink>
      <w:r w:rsidR="00D35D86">
        <w:br/>
      </w:r>
      <w:r w:rsidR="004A72EF">
        <w:rPr>
          <w:b/>
          <w:bCs/>
          <w:sz w:val="28"/>
          <w:szCs w:val="28"/>
        </w:rPr>
        <w:br/>
      </w:r>
      <w:r w:rsidR="0017576E" w:rsidRPr="003A3B3F">
        <w:rPr>
          <w:b/>
          <w:bCs/>
          <w:sz w:val="24"/>
          <w:szCs w:val="24"/>
        </w:rPr>
        <w:t>NAME OF SCHOOL:</w:t>
      </w:r>
      <w:r w:rsidR="00D35D86" w:rsidRPr="003A3B3F">
        <w:rPr>
          <w:b/>
          <w:bCs/>
          <w:sz w:val="24"/>
          <w:szCs w:val="24"/>
        </w:rPr>
        <w:tab/>
      </w:r>
      <w:r w:rsidR="00D35D86" w:rsidRPr="003A3B3F">
        <w:rPr>
          <w:b/>
          <w:bCs/>
          <w:sz w:val="24"/>
          <w:szCs w:val="24"/>
        </w:rPr>
        <w:tab/>
      </w:r>
      <w:r w:rsidR="00D35D86" w:rsidRPr="003A3B3F">
        <w:rPr>
          <w:b/>
          <w:bCs/>
          <w:sz w:val="24"/>
          <w:szCs w:val="24"/>
        </w:rPr>
        <w:tab/>
      </w:r>
      <w:r w:rsidR="00D35D86" w:rsidRPr="003A3B3F">
        <w:rPr>
          <w:b/>
          <w:bCs/>
          <w:sz w:val="24"/>
          <w:szCs w:val="24"/>
        </w:rPr>
        <w:tab/>
      </w:r>
      <w:r w:rsidR="00D35D86" w:rsidRPr="003A3B3F">
        <w:rPr>
          <w:b/>
          <w:bCs/>
          <w:sz w:val="24"/>
          <w:szCs w:val="24"/>
        </w:rPr>
        <w:tab/>
      </w:r>
      <w:r w:rsidR="00D35D86" w:rsidRPr="003A3B3F">
        <w:rPr>
          <w:b/>
          <w:bCs/>
          <w:sz w:val="24"/>
          <w:szCs w:val="24"/>
        </w:rPr>
        <w:tab/>
      </w:r>
      <w:r w:rsidR="009106B0" w:rsidRPr="003A3B3F">
        <w:rPr>
          <w:b/>
          <w:bCs/>
          <w:sz w:val="24"/>
          <w:szCs w:val="24"/>
        </w:rPr>
        <w:t xml:space="preserve">SCHOOL NUMBER: </w:t>
      </w:r>
      <w:r w:rsidR="009106B0" w:rsidRPr="003A3B3F">
        <w:rPr>
          <w:b/>
          <w:bCs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3244"/>
        <w:gridCol w:w="3243"/>
        <w:gridCol w:w="3071"/>
      </w:tblGrid>
      <w:tr w:rsidR="004D6A1A" w:rsidRPr="004D6A1A" w14:paraId="704C69F8" w14:textId="6D8FF7A5" w:rsidTr="004D6A1A">
        <w:trPr>
          <w:trHeight w:val="654"/>
        </w:trPr>
        <w:tc>
          <w:tcPr>
            <w:tcW w:w="4390" w:type="dxa"/>
          </w:tcPr>
          <w:p w14:paraId="298857AB" w14:textId="0E1EED6A" w:rsidR="004D6A1A" w:rsidRPr="004D6A1A" w:rsidRDefault="004D6A1A" w:rsidP="004D6A1A">
            <w:pPr>
              <w:jc w:val="center"/>
              <w:rPr>
                <w:b/>
                <w:bCs/>
                <w:sz w:val="24"/>
                <w:szCs w:val="24"/>
              </w:rPr>
            </w:pPr>
            <w:r w:rsidRPr="004D6A1A">
              <w:rPr>
                <w:b/>
                <w:bCs/>
                <w:sz w:val="24"/>
                <w:szCs w:val="24"/>
              </w:rPr>
              <w:t>Name of Teacher</w:t>
            </w:r>
          </w:p>
        </w:tc>
        <w:tc>
          <w:tcPr>
            <w:tcW w:w="3244" w:type="dxa"/>
          </w:tcPr>
          <w:p w14:paraId="5E06CC0F" w14:textId="77777777" w:rsidR="004D6A1A" w:rsidRDefault="004D6A1A" w:rsidP="004D6A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Days for regional competition</w:t>
            </w:r>
          </w:p>
          <w:p w14:paraId="59130DF0" w14:textId="60CA37EC" w:rsidR="004D6A1A" w:rsidRPr="004D6A1A" w:rsidRDefault="004D6A1A" w:rsidP="004D6A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(2 teachers x 3 days)</w:t>
            </w:r>
          </w:p>
        </w:tc>
        <w:tc>
          <w:tcPr>
            <w:tcW w:w="3243" w:type="dxa"/>
          </w:tcPr>
          <w:p w14:paraId="78058DFE" w14:textId="77777777" w:rsidR="004D6A1A" w:rsidRDefault="004D6A1A" w:rsidP="004D6A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Days for national competition </w:t>
            </w:r>
          </w:p>
          <w:p w14:paraId="4B0A96EA" w14:textId="12EBA410" w:rsidR="004D6A1A" w:rsidRPr="004D6A1A" w:rsidRDefault="004D6A1A" w:rsidP="004D6A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(4 teachers x 3 days)</w:t>
            </w:r>
          </w:p>
        </w:tc>
        <w:tc>
          <w:tcPr>
            <w:tcW w:w="3071" w:type="dxa"/>
          </w:tcPr>
          <w:p w14:paraId="2A929C05" w14:textId="77777777" w:rsidR="004D6A1A" w:rsidRDefault="004D6A1A" w:rsidP="004D6A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Regional Coordinator</w:t>
            </w:r>
          </w:p>
          <w:p w14:paraId="471C5646" w14:textId="41935082" w:rsidR="004D6A1A" w:rsidRDefault="004D6A1A" w:rsidP="004D6A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(5 days)</w:t>
            </w:r>
          </w:p>
        </w:tc>
      </w:tr>
      <w:tr w:rsidR="004D6A1A" w14:paraId="0EE09DB4" w14:textId="25269379" w:rsidTr="004D6A1A">
        <w:trPr>
          <w:trHeight w:val="375"/>
        </w:trPr>
        <w:tc>
          <w:tcPr>
            <w:tcW w:w="4390" w:type="dxa"/>
          </w:tcPr>
          <w:p w14:paraId="3E8A3C90" w14:textId="77777777" w:rsidR="004D6A1A" w:rsidRDefault="004D6A1A" w:rsidP="00DD43EA"/>
        </w:tc>
        <w:tc>
          <w:tcPr>
            <w:tcW w:w="3244" w:type="dxa"/>
          </w:tcPr>
          <w:p w14:paraId="01EB62C1" w14:textId="4AF05D12" w:rsidR="004D6A1A" w:rsidRDefault="004D6A1A" w:rsidP="004D6A1A">
            <w:pPr>
              <w:jc w:val="center"/>
            </w:pPr>
          </w:p>
        </w:tc>
        <w:tc>
          <w:tcPr>
            <w:tcW w:w="3243" w:type="dxa"/>
          </w:tcPr>
          <w:p w14:paraId="3E383F49" w14:textId="6A654AB8" w:rsidR="004D6A1A" w:rsidRDefault="004D6A1A" w:rsidP="004D6A1A">
            <w:pPr>
              <w:jc w:val="center"/>
            </w:pPr>
          </w:p>
        </w:tc>
        <w:tc>
          <w:tcPr>
            <w:tcW w:w="3071" w:type="dxa"/>
          </w:tcPr>
          <w:p w14:paraId="53F44CD7" w14:textId="77777777" w:rsidR="004D6A1A" w:rsidRDefault="004D6A1A" w:rsidP="004D6A1A">
            <w:pPr>
              <w:jc w:val="center"/>
            </w:pPr>
          </w:p>
        </w:tc>
      </w:tr>
      <w:tr w:rsidR="004D6A1A" w14:paraId="2A99AA04" w14:textId="5E34C3AC" w:rsidTr="004D6A1A">
        <w:trPr>
          <w:trHeight w:val="375"/>
        </w:trPr>
        <w:tc>
          <w:tcPr>
            <w:tcW w:w="4390" w:type="dxa"/>
          </w:tcPr>
          <w:p w14:paraId="5A0EC620" w14:textId="77777777" w:rsidR="004D6A1A" w:rsidRDefault="004D6A1A" w:rsidP="00DD43EA"/>
        </w:tc>
        <w:tc>
          <w:tcPr>
            <w:tcW w:w="3244" w:type="dxa"/>
          </w:tcPr>
          <w:p w14:paraId="67F80073" w14:textId="6AF9F248" w:rsidR="004D6A1A" w:rsidRDefault="004D6A1A" w:rsidP="004D6A1A">
            <w:pPr>
              <w:jc w:val="center"/>
            </w:pPr>
          </w:p>
        </w:tc>
        <w:tc>
          <w:tcPr>
            <w:tcW w:w="3243" w:type="dxa"/>
          </w:tcPr>
          <w:p w14:paraId="303634F0" w14:textId="022F486B" w:rsidR="004D6A1A" w:rsidRDefault="004D6A1A" w:rsidP="004D6A1A">
            <w:pPr>
              <w:jc w:val="center"/>
            </w:pPr>
          </w:p>
        </w:tc>
        <w:tc>
          <w:tcPr>
            <w:tcW w:w="3071" w:type="dxa"/>
          </w:tcPr>
          <w:p w14:paraId="29438915" w14:textId="77777777" w:rsidR="004D6A1A" w:rsidRDefault="004D6A1A" w:rsidP="004D6A1A">
            <w:pPr>
              <w:jc w:val="center"/>
            </w:pPr>
          </w:p>
        </w:tc>
      </w:tr>
      <w:tr w:rsidR="004D6A1A" w14:paraId="6DA3453C" w14:textId="1EEEBE2D" w:rsidTr="004D6A1A">
        <w:trPr>
          <w:trHeight w:val="375"/>
        </w:trPr>
        <w:tc>
          <w:tcPr>
            <w:tcW w:w="4390" w:type="dxa"/>
          </w:tcPr>
          <w:p w14:paraId="641C1239" w14:textId="77777777" w:rsidR="004D6A1A" w:rsidRDefault="004D6A1A" w:rsidP="00DD43EA"/>
        </w:tc>
        <w:tc>
          <w:tcPr>
            <w:tcW w:w="3244" w:type="dxa"/>
          </w:tcPr>
          <w:p w14:paraId="648E2EEE" w14:textId="77777777" w:rsidR="004D6A1A" w:rsidRDefault="004D6A1A" w:rsidP="004D6A1A">
            <w:pPr>
              <w:jc w:val="center"/>
            </w:pPr>
          </w:p>
        </w:tc>
        <w:tc>
          <w:tcPr>
            <w:tcW w:w="3243" w:type="dxa"/>
          </w:tcPr>
          <w:p w14:paraId="3DAB3F2C" w14:textId="11D0A3F4" w:rsidR="004D6A1A" w:rsidRDefault="004D6A1A" w:rsidP="004D6A1A">
            <w:pPr>
              <w:jc w:val="center"/>
            </w:pPr>
          </w:p>
        </w:tc>
        <w:tc>
          <w:tcPr>
            <w:tcW w:w="3071" w:type="dxa"/>
          </w:tcPr>
          <w:p w14:paraId="48028C21" w14:textId="77777777" w:rsidR="004D6A1A" w:rsidRDefault="004D6A1A" w:rsidP="004D6A1A">
            <w:pPr>
              <w:jc w:val="center"/>
            </w:pPr>
          </w:p>
        </w:tc>
      </w:tr>
      <w:tr w:rsidR="004D6A1A" w14:paraId="3DC8B436" w14:textId="24C6A847" w:rsidTr="004D6A1A">
        <w:trPr>
          <w:trHeight w:val="375"/>
        </w:trPr>
        <w:tc>
          <w:tcPr>
            <w:tcW w:w="4390" w:type="dxa"/>
          </w:tcPr>
          <w:p w14:paraId="2BA40F3A" w14:textId="77777777" w:rsidR="004D6A1A" w:rsidRDefault="004D6A1A" w:rsidP="00DD43EA"/>
        </w:tc>
        <w:tc>
          <w:tcPr>
            <w:tcW w:w="3244" w:type="dxa"/>
          </w:tcPr>
          <w:p w14:paraId="3490514A" w14:textId="77777777" w:rsidR="004D6A1A" w:rsidRDefault="004D6A1A" w:rsidP="004D6A1A">
            <w:pPr>
              <w:jc w:val="center"/>
            </w:pPr>
          </w:p>
        </w:tc>
        <w:tc>
          <w:tcPr>
            <w:tcW w:w="3243" w:type="dxa"/>
          </w:tcPr>
          <w:p w14:paraId="1F8B4AFE" w14:textId="0C2E927F" w:rsidR="004D6A1A" w:rsidRDefault="004D6A1A" w:rsidP="004D6A1A">
            <w:pPr>
              <w:jc w:val="center"/>
            </w:pPr>
          </w:p>
        </w:tc>
        <w:tc>
          <w:tcPr>
            <w:tcW w:w="3071" w:type="dxa"/>
          </w:tcPr>
          <w:p w14:paraId="743280E9" w14:textId="77777777" w:rsidR="004D6A1A" w:rsidRDefault="004D6A1A" w:rsidP="004D6A1A">
            <w:pPr>
              <w:jc w:val="center"/>
            </w:pPr>
          </w:p>
        </w:tc>
      </w:tr>
      <w:tr w:rsidR="004D6A1A" w14:paraId="676ED8B2" w14:textId="508851AC" w:rsidTr="004D6A1A">
        <w:trPr>
          <w:trHeight w:val="375"/>
        </w:trPr>
        <w:tc>
          <w:tcPr>
            <w:tcW w:w="4390" w:type="dxa"/>
          </w:tcPr>
          <w:p w14:paraId="57B64F76" w14:textId="77777777" w:rsidR="004D6A1A" w:rsidRDefault="004D6A1A" w:rsidP="00DD43EA"/>
        </w:tc>
        <w:tc>
          <w:tcPr>
            <w:tcW w:w="3244" w:type="dxa"/>
          </w:tcPr>
          <w:p w14:paraId="665EEF7B" w14:textId="77777777" w:rsidR="004D6A1A" w:rsidRDefault="004D6A1A" w:rsidP="004D6A1A">
            <w:pPr>
              <w:jc w:val="center"/>
            </w:pPr>
          </w:p>
        </w:tc>
        <w:tc>
          <w:tcPr>
            <w:tcW w:w="3243" w:type="dxa"/>
          </w:tcPr>
          <w:p w14:paraId="63163EAA" w14:textId="1D51785F" w:rsidR="004D6A1A" w:rsidRDefault="004D6A1A" w:rsidP="004D6A1A">
            <w:pPr>
              <w:jc w:val="center"/>
            </w:pPr>
          </w:p>
        </w:tc>
        <w:tc>
          <w:tcPr>
            <w:tcW w:w="3071" w:type="dxa"/>
          </w:tcPr>
          <w:p w14:paraId="18B20409" w14:textId="4D4AF760" w:rsidR="004D6A1A" w:rsidRDefault="004D6A1A" w:rsidP="004D6A1A">
            <w:pPr>
              <w:jc w:val="center"/>
            </w:pPr>
          </w:p>
        </w:tc>
      </w:tr>
      <w:tr w:rsidR="004D6A1A" w14:paraId="60FAA0C5" w14:textId="00518ADD" w:rsidTr="004D6A1A">
        <w:trPr>
          <w:trHeight w:val="375"/>
        </w:trPr>
        <w:tc>
          <w:tcPr>
            <w:tcW w:w="4390" w:type="dxa"/>
          </w:tcPr>
          <w:p w14:paraId="227C15CF" w14:textId="77777777" w:rsidR="004D6A1A" w:rsidRDefault="004D6A1A" w:rsidP="00DD43EA"/>
        </w:tc>
        <w:tc>
          <w:tcPr>
            <w:tcW w:w="3244" w:type="dxa"/>
          </w:tcPr>
          <w:p w14:paraId="52DE4128" w14:textId="77777777" w:rsidR="004D6A1A" w:rsidRDefault="004D6A1A" w:rsidP="004D6A1A">
            <w:pPr>
              <w:jc w:val="center"/>
            </w:pPr>
          </w:p>
        </w:tc>
        <w:tc>
          <w:tcPr>
            <w:tcW w:w="3243" w:type="dxa"/>
          </w:tcPr>
          <w:p w14:paraId="33766B2E" w14:textId="77777777" w:rsidR="004D6A1A" w:rsidRDefault="004D6A1A" w:rsidP="004D6A1A">
            <w:pPr>
              <w:jc w:val="center"/>
            </w:pPr>
          </w:p>
        </w:tc>
        <w:tc>
          <w:tcPr>
            <w:tcW w:w="3071" w:type="dxa"/>
          </w:tcPr>
          <w:p w14:paraId="5348FF99" w14:textId="77777777" w:rsidR="004D6A1A" w:rsidRDefault="004D6A1A" w:rsidP="004D6A1A">
            <w:pPr>
              <w:jc w:val="center"/>
            </w:pPr>
          </w:p>
        </w:tc>
      </w:tr>
      <w:tr w:rsidR="004D6A1A" w14:paraId="3D169984" w14:textId="32827D15" w:rsidTr="004D6A1A">
        <w:trPr>
          <w:trHeight w:val="375"/>
        </w:trPr>
        <w:tc>
          <w:tcPr>
            <w:tcW w:w="4390" w:type="dxa"/>
          </w:tcPr>
          <w:p w14:paraId="09F69656" w14:textId="77777777" w:rsidR="004D6A1A" w:rsidRDefault="004D6A1A" w:rsidP="00DD43EA"/>
        </w:tc>
        <w:tc>
          <w:tcPr>
            <w:tcW w:w="3244" w:type="dxa"/>
          </w:tcPr>
          <w:p w14:paraId="0B30F014" w14:textId="77777777" w:rsidR="004D6A1A" w:rsidRDefault="004D6A1A" w:rsidP="004D6A1A">
            <w:pPr>
              <w:jc w:val="center"/>
            </w:pPr>
          </w:p>
        </w:tc>
        <w:tc>
          <w:tcPr>
            <w:tcW w:w="3243" w:type="dxa"/>
          </w:tcPr>
          <w:p w14:paraId="6F76D6AD" w14:textId="77777777" w:rsidR="004D6A1A" w:rsidRDefault="004D6A1A" w:rsidP="004D6A1A">
            <w:pPr>
              <w:jc w:val="center"/>
            </w:pPr>
          </w:p>
        </w:tc>
        <w:tc>
          <w:tcPr>
            <w:tcW w:w="3071" w:type="dxa"/>
          </w:tcPr>
          <w:p w14:paraId="53055117" w14:textId="77777777" w:rsidR="004D6A1A" w:rsidRDefault="004D6A1A" w:rsidP="004D6A1A">
            <w:pPr>
              <w:jc w:val="center"/>
            </w:pPr>
          </w:p>
        </w:tc>
      </w:tr>
      <w:tr w:rsidR="0017576E" w14:paraId="37AA36CF" w14:textId="77777777" w:rsidTr="004D6A1A">
        <w:trPr>
          <w:trHeight w:val="375"/>
        </w:trPr>
        <w:tc>
          <w:tcPr>
            <w:tcW w:w="4390" w:type="dxa"/>
          </w:tcPr>
          <w:p w14:paraId="3E19EC7B" w14:textId="77777777" w:rsidR="0017576E" w:rsidRDefault="0017576E" w:rsidP="00DD43EA"/>
        </w:tc>
        <w:tc>
          <w:tcPr>
            <w:tcW w:w="3244" w:type="dxa"/>
          </w:tcPr>
          <w:p w14:paraId="0391EE93" w14:textId="77777777" w:rsidR="0017576E" w:rsidRDefault="0017576E" w:rsidP="004D6A1A">
            <w:pPr>
              <w:jc w:val="center"/>
            </w:pPr>
          </w:p>
        </w:tc>
        <w:tc>
          <w:tcPr>
            <w:tcW w:w="3243" w:type="dxa"/>
          </w:tcPr>
          <w:p w14:paraId="107A203F" w14:textId="77777777" w:rsidR="0017576E" w:rsidRDefault="0017576E" w:rsidP="004D6A1A">
            <w:pPr>
              <w:jc w:val="center"/>
            </w:pPr>
          </w:p>
        </w:tc>
        <w:tc>
          <w:tcPr>
            <w:tcW w:w="3071" w:type="dxa"/>
          </w:tcPr>
          <w:p w14:paraId="3833D61F" w14:textId="77777777" w:rsidR="0017576E" w:rsidRDefault="0017576E" w:rsidP="004D6A1A">
            <w:pPr>
              <w:jc w:val="center"/>
            </w:pPr>
          </w:p>
        </w:tc>
      </w:tr>
    </w:tbl>
    <w:p w14:paraId="4529CB15" w14:textId="3A177D57" w:rsidR="004A72EF" w:rsidRPr="004A72EF" w:rsidRDefault="004E14B8" w:rsidP="004E14B8">
      <w:pPr>
        <w:spacing w:after="0"/>
        <w:rPr>
          <w:b/>
          <w:bCs/>
        </w:rPr>
      </w:pPr>
      <w:r>
        <w:rPr>
          <w:b/>
          <w:bCs/>
        </w:rPr>
        <w:br/>
      </w:r>
      <w:r w:rsidR="002845C4">
        <w:rPr>
          <w:b/>
          <w:bCs/>
        </w:rPr>
        <w:t>Principal’s name:</w:t>
      </w:r>
      <w:r w:rsidR="005B1DED">
        <w:rPr>
          <w:b/>
          <w:bCs/>
        </w:rPr>
        <w:t xml:space="preserve">  ………………………………………………………………</w:t>
      </w:r>
      <w:r w:rsidR="002845C4">
        <w:rPr>
          <w:b/>
          <w:bCs/>
        </w:rPr>
        <w:tab/>
      </w:r>
      <w:r w:rsidR="002845C4">
        <w:rPr>
          <w:b/>
          <w:bCs/>
        </w:rPr>
        <w:tab/>
        <w:t>Signature:</w:t>
      </w:r>
      <w:r w:rsidR="000E6416">
        <w:rPr>
          <w:b/>
          <w:bCs/>
        </w:rPr>
        <w:br/>
      </w:r>
      <w:r w:rsidR="00867C48">
        <w:rPr>
          <w:b/>
          <w:bCs/>
        </w:rPr>
        <w:br/>
      </w:r>
      <w:r w:rsidR="004A72EF">
        <w:rPr>
          <w:b/>
          <w:bCs/>
        </w:rPr>
        <w:t xml:space="preserve">RETURN FORM </w:t>
      </w:r>
      <w:r w:rsidR="00A43FFC">
        <w:rPr>
          <w:b/>
          <w:bCs/>
        </w:rPr>
        <w:t xml:space="preserve">TO </w:t>
      </w:r>
      <w:r w:rsidR="009F632C">
        <w:rPr>
          <w:b/>
          <w:bCs/>
        </w:rPr>
        <w:t>YOUR REGIONAL COORDINATOR (see p.</w:t>
      </w:r>
      <w:r w:rsidR="00DA078D">
        <w:rPr>
          <w:b/>
          <w:bCs/>
        </w:rPr>
        <w:t>19 &amp; 20 in the handbook</w:t>
      </w:r>
      <w:r w:rsidR="00B75B66">
        <w:rPr>
          <w:b/>
          <w:bCs/>
        </w:rPr>
        <w:t>)</w:t>
      </w:r>
    </w:p>
    <w:sectPr w:rsidR="004A72EF" w:rsidRPr="004A72EF" w:rsidSect="004E14B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709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52BE2" w14:textId="77777777" w:rsidR="00190338" w:rsidRDefault="00190338" w:rsidP="002C5BEC">
      <w:pPr>
        <w:spacing w:after="0" w:line="240" w:lineRule="auto"/>
      </w:pPr>
      <w:r>
        <w:separator/>
      </w:r>
    </w:p>
  </w:endnote>
  <w:endnote w:type="continuationSeparator" w:id="0">
    <w:p w14:paraId="265DE187" w14:textId="77777777" w:rsidR="00190338" w:rsidRDefault="00190338" w:rsidP="002C5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1C811" w14:textId="77777777" w:rsidR="002C5BEC" w:rsidRDefault="002C5B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98D99" w14:textId="77777777" w:rsidR="002C5BEC" w:rsidRDefault="002C5B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E5595" w14:textId="77777777" w:rsidR="002C5BEC" w:rsidRDefault="002C5B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574D9" w14:textId="77777777" w:rsidR="00190338" w:rsidRDefault="00190338" w:rsidP="002C5BEC">
      <w:pPr>
        <w:spacing w:after="0" w:line="240" w:lineRule="auto"/>
      </w:pPr>
      <w:r>
        <w:separator/>
      </w:r>
    </w:p>
  </w:footnote>
  <w:footnote w:type="continuationSeparator" w:id="0">
    <w:p w14:paraId="5AFDE505" w14:textId="77777777" w:rsidR="00190338" w:rsidRDefault="00190338" w:rsidP="002C5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53556" w14:textId="77777777" w:rsidR="002C5BEC" w:rsidRDefault="002C5B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B3D7C" w14:textId="0D656323" w:rsidR="002C5BEC" w:rsidRDefault="002C5B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8F04C" w14:textId="77777777" w:rsidR="002C5BEC" w:rsidRDefault="002C5B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A1A"/>
    <w:rsid w:val="00031F41"/>
    <w:rsid w:val="000E6416"/>
    <w:rsid w:val="0017576E"/>
    <w:rsid w:val="00190338"/>
    <w:rsid w:val="002845C4"/>
    <w:rsid w:val="002C5BEC"/>
    <w:rsid w:val="003823E0"/>
    <w:rsid w:val="003A3B3F"/>
    <w:rsid w:val="00403128"/>
    <w:rsid w:val="00461F0D"/>
    <w:rsid w:val="004A72EF"/>
    <w:rsid w:val="004C6DA5"/>
    <w:rsid w:val="004D6A1A"/>
    <w:rsid w:val="004E14B8"/>
    <w:rsid w:val="005A0B8E"/>
    <w:rsid w:val="005B1DED"/>
    <w:rsid w:val="006600F8"/>
    <w:rsid w:val="00867C48"/>
    <w:rsid w:val="009106B0"/>
    <w:rsid w:val="00982C31"/>
    <w:rsid w:val="009F632C"/>
    <w:rsid w:val="00A43FFC"/>
    <w:rsid w:val="00B75637"/>
    <w:rsid w:val="00B75B66"/>
    <w:rsid w:val="00BE37EF"/>
    <w:rsid w:val="00C3096E"/>
    <w:rsid w:val="00D35D86"/>
    <w:rsid w:val="00DA078D"/>
    <w:rsid w:val="00DC1B4C"/>
    <w:rsid w:val="00DC39E9"/>
    <w:rsid w:val="00E0673A"/>
    <w:rsid w:val="00EA365B"/>
    <w:rsid w:val="00F0133F"/>
    <w:rsid w:val="00F7309C"/>
    <w:rsid w:val="00FD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3F2FC5"/>
  <w15:chartTrackingRefBased/>
  <w15:docId w15:val="{1B0BBC75-9A24-462E-9C47-5B270A5E4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6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6A1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5B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BEC"/>
  </w:style>
  <w:style w:type="paragraph" w:styleId="Footer">
    <w:name w:val="footer"/>
    <w:basedOn w:val="Normal"/>
    <w:link w:val="FooterChar"/>
    <w:uiPriority w:val="99"/>
    <w:unhideWhenUsed/>
    <w:rsid w:val="002C5B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BEC"/>
  </w:style>
  <w:style w:type="character" w:styleId="UnresolvedMention">
    <w:name w:val="Unresolved Mention"/>
    <w:basedOn w:val="DefaultParagraphFont"/>
    <w:uiPriority w:val="99"/>
    <w:semiHidden/>
    <w:unhideWhenUsed/>
    <w:rsid w:val="00A43F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us01.safelinks.protection.outlook.com/?url=https%3A%2F%2Fwww.education.govt.nz%2Fschool%2Ffunding-and-financials%2Fresourcing%2Fadditional-relief-teacher-funding%2F%23sh-additional%2520relief%2520teacher%2520funding&amp;data=05%7C01%7CWDaniell%40ppta.org.nz%7C6d416f8b7bc6480a4dc308db9f8269ce%7Cbb73acb6db954157bba1421b0e7442d7%7C0%7C0%7C638279154692748867%7CUnknown%7CTWFpbGZsb3d8eyJWIjoiMC4wLjAwMDAiLCJQIjoiV2luMzIiLCJBTiI6Ik1haWwiLCJXVCI6Mn0%3D%7C3000%7C%7C%7C&amp;sdata=Pp9THfFXr6RBqKrYC6s%2BM1ADZEHnBjBhxmjNrUI10WA%3D&amp;reserved=0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78d7a0-1c20-4dfa-b0c4-b480b6141689">
      <Terms xmlns="http://schemas.microsoft.com/office/infopath/2007/PartnerControls"/>
    </lcf76f155ced4ddcb4097134ff3c332f>
    <TaxCatchAll xmlns="6157e73e-dbee-4017-8909-237d0838165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BF9A7B6356D342B9C2F5F0445AB093" ma:contentTypeVersion="18" ma:contentTypeDescription="Create a new document." ma:contentTypeScope="" ma:versionID="b7ff981cfc70068887a49374a3e60130">
  <xsd:schema xmlns:xsd="http://www.w3.org/2001/XMLSchema" xmlns:xs="http://www.w3.org/2001/XMLSchema" xmlns:p="http://schemas.microsoft.com/office/2006/metadata/properties" xmlns:ns2="dd78d7a0-1c20-4dfa-b0c4-b480b6141689" xmlns:ns3="6157e73e-dbee-4017-8909-237d08381653" targetNamespace="http://schemas.microsoft.com/office/2006/metadata/properties" ma:root="true" ma:fieldsID="208ca997409663ae732f88b02338d60e" ns2:_="" ns3:_="">
    <xsd:import namespace="dd78d7a0-1c20-4dfa-b0c4-b480b6141689"/>
    <xsd:import namespace="6157e73e-dbee-4017-8909-237d083816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8d7a0-1c20-4dfa-b0c4-b480b61416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93ed6b0-d858-4e51-8344-7dab2c3c74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7e73e-dbee-4017-8909-237d0838165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5f9b19-06fc-48c4-a488-6126218b5372}" ma:internalName="TaxCatchAll" ma:showField="CatchAllData" ma:web="6157e73e-dbee-4017-8909-237d083816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23D9EA-12E4-4C8E-A928-E8B5949FD8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6C0D4D-6B25-40C2-A83B-9AB1A6906171}">
  <ds:schemaRefs>
    <ds:schemaRef ds:uri="http://schemas.microsoft.com/office/2006/metadata/properties"/>
    <ds:schemaRef ds:uri="http://schemas.microsoft.com/office/infopath/2007/PartnerControls"/>
    <ds:schemaRef ds:uri="dd78d7a0-1c20-4dfa-b0c4-b480b6141689"/>
    <ds:schemaRef ds:uri="6157e73e-dbee-4017-8909-237d08381653"/>
  </ds:schemaRefs>
</ds:datastoreItem>
</file>

<file path=customXml/itemProps3.xml><?xml version="1.0" encoding="utf-8"?>
<ds:datastoreItem xmlns:ds="http://schemas.openxmlformats.org/officeDocument/2006/customXml" ds:itemID="{07283223-18C6-4385-B94A-B484B3B61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78d7a0-1c20-4dfa-b0c4-b480b6141689"/>
    <ds:schemaRef ds:uri="6157e73e-dbee-4017-8909-237d083816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Daniell (she/her)</dc:creator>
  <cp:keywords/>
  <dc:description/>
  <cp:lastModifiedBy>Wendy Daniell (she/her)</cp:lastModifiedBy>
  <cp:revision>4</cp:revision>
  <cp:lastPrinted>2024-02-28T21:42:00Z</cp:lastPrinted>
  <dcterms:created xsi:type="dcterms:W3CDTF">2024-03-19T02:50:00Z</dcterms:created>
  <dcterms:modified xsi:type="dcterms:W3CDTF">2024-03-21T00:36:00Z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0x010100F4BF9A7B6356D342B9C2F5F0445AB093</vt:lpwstr>
  </property>
</Properties>
</file>