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D5C4" w14:textId="21DF0C48" w:rsidR="00021D90" w:rsidRDefault="00021D90" w:rsidP="00021D90">
      <w:pPr>
        <w:rPr>
          <w:rFonts w:ascii="Avenir Next LT Pro Demi" w:hAnsi="Avenir Next LT Pro Demi"/>
          <w:b/>
          <w:bCs/>
          <w:sz w:val="40"/>
          <w:szCs w:val="40"/>
        </w:rPr>
      </w:pPr>
      <w:r>
        <w:rPr>
          <w:rFonts w:ascii="Avenir Next LT Pro Demi" w:hAnsi="Avenir Next LT Pro Demi"/>
          <w:b/>
          <w:bCs/>
          <w:sz w:val="40"/>
          <w:szCs w:val="40"/>
        </w:rPr>
        <w:t>EXAMPLES OF REPORTING TOOLS</w:t>
      </w:r>
    </w:p>
    <w:p w14:paraId="7C8F1FAA" w14:textId="7CCD6443" w:rsidR="00021D90" w:rsidRPr="009209F6" w:rsidRDefault="009865F2" w:rsidP="00021D90">
      <w:pPr>
        <w:pBdr>
          <w:bottom w:val="single" w:sz="4" w:space="1" w:color="auto"/>
        </w:pBd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Coaching / Support Notes Example</w:t>
      </w:r>
    </w:p>
    <w:p w14:paraId="2E79C8CD" w14:textId="77777777" w:rsidR="000E38B4" w:rsidRPr="000E38B4" w:rsidRDefault="000E38B4" w:rsidP="000E38B4">
      <w:pPr>
        <w:rPr>
          <w:rFonts w:ascii="Century Gothic" w:hAnsi="Century Gothic"/>
          <w:b/>
          <w:bCs/>
          <w:sz w:val="20"/>
          <w:szCs w:val="20"/>
        </w:rPr>
      </w:pPr>
      <w:r w:rsidRPr="000E38B4">
        <w:rPr>
          <w:rFonts w:ascii="Century Gothic" w:hAnsi="Century Gothic"/>
          <w:b/>
          <w:bCs/>
          <w:sz w:val="20"/>
          <w:szCs w:val="20"/>
        </w:rPr>
        <w:t>Coaching Conversation Record</w:t>
      </w:r>
    </w:p>
    <w:p w14:paraId="11192004" w14:textId="77777777" w:rsidR="000E38B4" w:rsidRPr="000E38B4" w:rsidRDefault="000E38B4" w:rsidP="000E38B4">
      <w:pPr>
        <w:rPr>
          <w:rFonts w:ascii="Century Gothic" w:hAnsi="Century Gothic"/>
          <w:sz w:val="20"/>
          <w:szCs w:val="20"/>
        </w:rPr>
      </w:pPr>
      <w:r w:rsidRPr="000E38B4">
        <w:rPr>
          <w:rFonts w:ascii="Century Gothic" w:hAnsi="Century Gothic"/>
          <w:b/>
          <w:bCs/>
          <w:sz w:val="20"/>
          <w:szCs w:val="20"/>
        </w:rPr>
        <w:t>Date:</w:t>
      </w:r>
      <w:r w:rsidRPr="000E38B4">
        <w:rPr>
          <w:rFonts w:ascii="Century Gothic" w:hAnsi="Century Gothic"/>
          <w:sz w:val="20"/>
          <w:szCs w:val="20"/>
        </w:rPr>
        <w:t xml:space="preserve"> 15 March</w:t>
      </w:r>
    </w:p>
    <w:p w14:paraId="0BEDEE22" w14:textId="77777777" w:rsidR="000E38B4" w:rsidRPr="000E38B4" w:rsidRDefault="000E38B4" w:rsidP="000E38B4">
      <w:pPr>
        <w:rPr>
          <w:rFonts w:ascii="Century Gothic" w:hAnsi="Century Gothic"/>
          <w:sz w:val="20"/>
          <w:szCs w:val="20"/>
        </w:rPr>
      </w:pPr>
      <w:r w:rsidRPr="000E38B4">
        <w:rPr>
          <w:rFonts w:ascii="Century Gothic" w:hAnsi="Century Gothic"/>
          <w:b/>
          <w:bCs/>
          <w:sz w:val="20"/>
          <w:szCs w:val="20"/>
        </w:rPr>
        <w:t>Focus Area</w:t>
      </w:r>
      <w:r w:rsidRPr="000E38B4">
        <w:rPr>
          <w:rFonts w:ascii="Century Gothic" w:hAnsi="Century Gothic"/>
          <w:sz w:val="20"/>
          <w:szCs w:val="20"/>
        </w:rPr>
        <w:t xml:space="preserve"> Increasing student ownership and engagement in learning.</w:t>
      </w:r>
    </w:p>
    <w:p w14:paraId="41D53610" w14:textId="77777777" w:rsidR="000E38B4" w:rsidRPr="000E38B4" w:rsidRDefault="000E38B4" w:rsidP="000E38B4">
      <w:pPr>
        <w:rPr>
          <w:rFonts w:ascii="Century Gothic" w:hAnsi="Century Gothic"/>
          <w:sz w:val="20"/>
          <w:szCs w:val="20"/>
        </w:rPr>
      </w:pPr>
      <w:r w:rsidRPr="000E38B4">
        <w:rPr>
          <w:rFonts w:ascii="Century Gothic" w:hAnsi="Century Gothic"/>
          <w:b/>
          <w:bCs/>
          <w:sz w:val="20"/>
          <w:szCs w:val="20"/>
        </w:rPr>
        <w:t>Teacher Goal</w:t>
      </w:r>
      <w:r w:rsidRPr="000E38B4">
        <w:rPr>
          <w:rFonts w:ascii="Century Gothic" w:hAnsi="Century Gothic"/>
          <w:sz w:val="20"/>
          <w:szCs w:val="20"/>
        </w:rPr>
        <w:t xml:space="preserve"> Students can explain what they are learning, how they are progressing, and what their next steps are.</w:t>
      </w:r>
    </w:p>
    <w:p w14:paraId="2B87E7FE" w14:textId="77777777" w:rsidR="000E38B4" w:rsidRPr="000E38B4" w:rsidRDefault="000E38B4" w:rsidP="000E38B4">
      <w:pPr>
        <w:rPr>
          <w:rFonts w:ascii="Century Gothic" w:hAnsi="Century Gothic"/>
          <w:sz w:val="20"/>
          <w:szCs w:val="20"/>
        </w:rPr>
      </w:pPr>
      <w:r w:rsidRPr="000E38B4">
        <w:rPr>
          <w:rFonts w:ascii="Century Gothic" w:hAnsi="Century Gothic"/>
          <w:b/>
          <w:bCs/>
          <w:sz w:val="20"/>
          <w:szCs w:val="20"/>
        </w:rPr>
        <w:t>Discussion Prompts</w:t>
      </w:r>
    </w:p>
    <w:p w14:paraId="17DBCF7F" w14:textId="77777777" w:rsidR="000E38B4" w:rsidRPr="000E38B4" w:rsidRDefault="000E38B4" w:rsidP="000E38B4">
      <w:pPr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0E38B4">
        <w:rPr>
          <w:rFonts w:ascii="Century Gothic" w:hAnsi="Century Gothic"/>
          <w:sz w:val="20"/>
          <w:szCs w:val="20"/>
        </w:rPr>
        <w:t>What evidence suggests students understand their progress?</w:t>
      </w:r>
    </w:p>
    <w:p w14:paraId="66B3F4E8" w14:textId="77777777" w:rsidR="000E38B4" w:rsidRPr="000E38B4" w:rsidRDefault="000E38B4" w:rsidP="000E38B4">
      <w:pPr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0E38B4">
        <w:rPr>
          <w:rFonts w:ascii="Century Gothic" w:hAnsi="Century Gothic"/>
          <w:sz w:val="20"/>
          <w:szCs w:val="20"/>
        </w:rPr>
        <w:t>How are students involved in evaluating their own learning?</w:t>
      </w:r>
    </w:p>
    <w:p w14:paraId="20C743D9" w14:textId="77777777" w:rsidR="000E38B4" w:rsidRPr="000E38B4" w:rsidRDefault="000E38B4" w:rsidP="000E38B4">
      <w:pPr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0E38B4">
        <w:rPr>
          <w:rFonts w:ascii="Century Gothic" w:hAnsi="Century Gothic"/>
          <w:sz w:val="20"/>
          <w:szCs w:val="20"/>
        </w:rPr>
        <w:t>What practices might strengthen learner ownership?</w:t>
      </w:r>
    </w:p>
    <w:p w14:paraId="17828DF6" w14:textId="77777777" w:rsidR="000E38B4" w:rsidRPr="000E38B4" w:rsidRDefault="000E38B4" w:rsidP="000E38B4">
      <w:pPr>
        <w:rPr>
          <w:rFonts w:ascii="Century Gothic" w:hAnsi="Century Gothic"/>
          <w:sz w:val="20"/>
          <w:szCs w:val="20"/>
        </w:rPr>
      </w:pPr>
      <w:r w:rsidRPr="000E38B4">
        <w:rPr>
          <w:rFonts w:ascii="Century Gothic" w:hAnsi="Century Gothic"/>
          <w:b/>
          <w:bCs/>
          <w:sz w:val="20"/>
          <w:szCs w:val="20"/>
        </w:rPr>
        <w:t>Agreed Next Step</w:t>
      </w:r>
      <w:r w:rsidRPr="000E38B4">
        <w:rPr>
          <w:rFonts w:ascii="Century Gothic" w:hAnsi="Century Gothic"/>
          <w:sz w:val="20"/>
          <w:szCs w:val="20"/>
        </w:rPr>
        <w:t xml:space="preserve"> Introduce regular student self-reflection and peer feedback opportunities.</w:t>
      </w:r>
    </w:p>
    <w:p w14:paraId="068CDDB4" w14:textId="77777777" w:rsidR="000E38B4" w:rsidRPr="000E38B4" w:rsidRDefault="000E38B4" w:rsidP="000E38B4">
      <w:pPr>
        <w:rPr>
          <w:rFonts w:ascii="Century Gothic" w:hAnsi="Century Gothic"/>
          <w:sz w:val="20"/>
          <w:szCs w:val="20"/>
        </w:rPr>
      </w:pPr>
      <w:r w:rsidRPr="000E38B4">
        <w:rPr>
          <w:rFonts w:ascii="Century Gothic" w:hAnsi="Century Gothic"/>
          <w:b/>
          <w:bCs/>
          <w:sz w:val="20"/>
          <w:szCs w:val="20"/>
        </w:rPr>
        <w:t>Follow-Up Reflection</w:t>
      </w:r>
      <w:r w:rsidRPr="000E38B4">
        <w:rPr>
          <w:rFonts w:ascii="Century Gothic" w:hAnsi="Century Gothic"/>
          <w:sz w:val="20"/>
          <w:szCs w:val="20"/>
        </w:rPr>
        <w:t xml:space="preserve"> Teacher reported richer learner conversations about progress and next learning steps.</w:t>
      </w:r>
    </w:p>
    <w:p w14:paraId="601865CB" w14:textId="77777777" w:rsidR="00F519A7" w:rsidRDefault="00F519A7"/>
    <w:p w14:paraId="72C9105D" w14:textId="77777777" w:rsidR="00021D90" w:rsidRDefault="00021D90"/>
    <w:p w14:paraId="0AC3A015" w14:textId="77777777" w:rsidR="00021D90" w:rsidRDefault="00021D90"/>
    <w:p w14:paraId="0DDAAECA" w14:textId="77777777" w:rsidR="00021D90" w:rsidRDefault="00021D90"/>
    <w:p w14:paraId="01B6A918" w14:textId="77777777" w:rsidR="00021D90" w:rsidRDefault="00021D90"/>
    <w:p w14:paraId="272C892F" w14:textId="77777777" w:rsidR="00021D90" w:rsidRDefault="00021D90"/>
    <w:p w14:paraId="3B1CD8B2" w14:textId="77777777" w:rsidR="00021D90" w:rsidRDefault="00021D90"/>
    <w:p w14:paraId="31C88032" w14:textId="77777777" w:rsidR="00021D90" w:rsidRDefault="00021D90"/>
    <w:p w14:paraId="4CFDCDE3" w14:textId="77777777" w:rsidR="00021D90" w:rsidRDefault="00021D90"/>
    <w:sectPr w:rsidR="00021D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86777"/>
    <w:multiLevelType w:val="multilevel"/>
    <w:tmpl w:val="26447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4512DB"/>
    <w:multiLevelType w:val="multilevel"/>
    <w:tmpl w:val="4000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690431"/>
    <w:multiLevelType w:val="multilevel"/>
    <w:tmpl w:val="E82E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3407226">
    <w:abstractNumId w:val="0"/>
  </w:num>
  <w:num w:numId="2" w16cid:durableId="1668558846">
    <w:abstractNumId w:val="1"/>
  </w:num>
  <w:num w:numId="3" w16cid:durableId="1536233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D90"/>
    <w:rsid w:val="00021D90"/>
    <w:rsid w:val="000E38B4"/>
    <w:rsid w:val="00464CC9"/>
    <w:rsid w:val="00886458"/>
    <w:rsid w:val="008F3C6D"/>
    <w:rsid w:val="009865F2"/>
    <w:rsid w:val="00987C9E"/>
    <w:rsid w:val="00AF7BB9"/>
    <w:rsid w:val="00BD63A3"/>
    <w:rsid w:val="00ED6979"/>
    <w:rsid w:val="00F5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95C39"/>
  <w15:chartTrackingRefBased/>
  <w15:docId w15:val="{C57DF22C-3FE3-47EB-AA6E-02D60208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D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D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D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D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D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D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1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1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D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D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1D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D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D9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1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3178381C67CA4BAAA8292D8BCAA6CC" ma:contentTypeVersion="20" ma:contentTypeDescription="Create a new document." ma:contentTypeScope="" ma:versionID="31a0f1c56b633ded386e22965ae46f60">
  <xsd:schema xmlns:xsd="http://www.w3.org/2001/XMLSchema" xmlns:xs="http://www.w3.org/2001/XMLSchema" xmlns:p="http://schemas.microsoft.com/office/2006/metadata/properties" xmlns:ns2="2c9e66ba-f116-48d8-a6ca-05d0a2378e4c" xmlns:ns3="6157e73e-dbee-4017-8909-237d08381653" targetNamespace="http://schemas.microsoft.com/office/2006/metadata/properties" ma:root="true" ma:fieldsID="e26eb54c22b207d0b0dc97531087cdb7" ns2:_="" ns3:_="">
    <xsd:import namespace="2c9e66ba-f116-48d8-a6ca-05d0a2378e4c"/>
    <xsd:import namespace="6157e73e-dbee-4017-8909-237d083816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unDateandTim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e66ba-f116-48d8-a6ca-05d0a2378e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93ed6b0-d858-4e51-8344-7dab2c3c74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unDateandTime" ma:index="26" nillable="true" ma:displayName="Run Date and Time" ma:format="DateTime" ma:internalName="RunDateandTime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7e73e-dbee-4017-8909-237d0838165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5f9b19-06fc-48c4-a488-6126218b5372}" ma:internalName="TaxCatchAll" ma:showField="CatchAllData" ma:web="6157e73e-dbee-4017-8909-237d083816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9e66ba-f116-48d8-a6ca-05d0a2378e4c">
      <Terms xmlns="http://schemas.microsoft.com/office/infopath/2007/PartnerControls"/>
    </lcf76f155ced4ddcb4097134ff3c332f>
    <TaxCatchAll xmlns="6157e73e-dbee-4017-8909-237d08381653" xsi:nil="true"/>
    <RunDateandTime xmlns="2c9e66ba-f116-48d8-a6ca-05d0a2378e4c" xsi:nil="true"/>
  </documentManagement>
</p:properties>
</file>

<file path=customXml/itemProps1.xml><?xml version="1.0" encoding="utf-8"?>
<ds:datastoreItem xmlns:ds="http://schemas.openxmlformats.org/officeDocument/2006/customXml" ds:itemID="{A4E3D4D5-870D-466C-852F-0C8B16D7E431}"/>
</file>

<file path=customXml/itemProps2.xml><?xml version="1.0" encoding="utf-8"?>
<ds:datastoreItem xmlns:ds="http://schemas.openxmlformats.org/officeDocument/2006/customXml" ds:itemID="{777B7E77-C0EB-4404-9E2B-85E82593025E}"/>
</file>

<file path=customXml/itemProps3.xml><?xml version="1.0" encoding="utf-8"?>
<ds:datastoreItem xmlns:ds="http://schemas.openxmlformats.org/officeDocument/2006/customXml" ds:itemID="{8BF17EAC-2F79-41C1-B423-BF624412A3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Muir</dc:creator>
  <cp:keywords/>
  <dc:description/>
  <cp:lastModifiedBy>Nathan Muir</cp:lastModifiedBy>
  <cp:revision>6</cp:revision>
  <dcterms:created xsi:type="dcterms:W3CDTF">2026-07-19T09:18:00Z</dcterms:created>
  <dcterms:modified xsi:type="dcterms:W3CDTF">2026-07-19T09:38:00Z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0x010100513178381C67CA4BAAA8292D8BCAA6CC</vt:lpwstr>
  </property>
</Properties>
</file>